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5C" w:rsidRPr="0024175C" w:rsidRDefault="00CE74AB" w:rsidP="000B0ADC">
      <w:pPr>
        <w:spacing w:after="0"/>
        <w:rPr>
          <w:rFonts w:asciiTheme="minorBidi" w:hAnsiTheme="minorBidi" w:cstheme="minorBidi"/>
          <w:b/>
          <w:bCs/>
          <w:sz w:val="30"/>
          <w:szCs w:val="30"/>
          <w:rtl/>
        </w:rPr>
      </w:pPr>
      <w:r w:rsidRPr="0024175C">
        <w:rPr>
          <w:rFonts w:asciiTheme="minorBidi" w:hAnsiTheme="minorBidi" w:cstheme="minorBidi"/>
          <w:b/>
          <w:bCs/>
          <w:sz w:val="36"/>
          <w:szCs w:val="36"/>
          <w:rtl/>
        </w:rPr>
        <w:t xml:space="preserve">كلية التربية للعلوم الصرفة تقيم ندوة </w:t>
      </w:r>
      <w:r w:rsidR="000B0ADC">
        <w:rPr>
          <w:rFonts w:asciiTheme="minorBidi" w:hAnsiTheme="minorBidi" w:cstheme="minorBidi" w:hint="cs"/>
          <w:b/>
          <w:bCs/>
          <w:sz w:val="36"/>
          <w:szCs w:val="36"/>
          <w:rtl/>
        </w:rPr>
        <w:t>حول</w:t>
      </w:r>
      <w:r w:rsidRPr="0024175C">
        <w:rPr>
          <w:rFonts w:asciiTheme="minorBidi" w:hAnsiTheme="minorBidi" w:cstheme="minorBidi"/>
          <w:b/>
          <w:bCs/>
          <w:sz w:val="36"/>
          <w:szCs w:val="36"/>
          <w:rtl/>
        </w:rPr>
        <w:t xml:space="preserve"> التعليم</w:t>
      </w:r>
      <w:r w:rsidR="00CD58A0" w:rsidRPr="0024175C">
        <w:rPr>
          <w:rFonts w:asciiTheme="minorBidi" w:hAnsiTheme="minorBidi" w:cstheme="minorBidi"/>
          <w:b/>
          <w:bCs/>
          <w:sz w:val="36"/>
          <w:szCs w:val="36"/>
          <w:rtl/>
        </w:rPr>
        <w:t xml:space="preserve"> والصف</w:t>
      </w:r>
      <w:r w:rsidRPr="0024175C">
        <w:rPr>
          <w:rFonts w:asciiTheme="minorBidi" w:hAnsiTheme="minorBidi" w:cstheme="minorBidi"/>
          <w:b/>
          <w:bCs/>
          <w:sz w:val="36"/>
          <w:szCs w:val="36"/>
          <w:rtl/>
        </w:rPr>
        <w:t xml:space="preserve"> الالكتروني</w:t>
      </w:r>
    </w:p>
    <w:p w:rsidR="00CE74AB" w:rsidRPr="0024175C" w:rsidRDefault="00CE74AB" w:rsidP="00CD58A0">
      <w:pPr>
        <w:spacing w:after="0"/>
        <w:jc w:val="center"/>
        <w:rPr>
          <w:rFonts w:asciiTheme="minorBidi" w:hAnsiTheme="minorBidi" w:cstheme="minorBidi"/>
          <w:b/>
          <w:bCs/>
          <w:sz w:val="30"/>
          <w:szCs w:val="30"/>
        </w:rPr>
      </w:pPr>
      <w:r w:rsidRPr="0024175C">
        <w:rPr>
          <w:rFonts w:asciiTheme="minorBidi" w:hAnsiTheme="minorBidi" w:cstheme="minorBidi"/>
          <w:b/>
          <w:bCs/>
          <w:sz w:val="30"/>
          <w:szCs w:val="30"/>
          <w:rtl/>
        </w:rPr>
        <w:t xml:space="preserve"> </w:t>
      </w:r>
      <w:r w:rsidR="00CD58A0" w:rsidRPr="0024175C">
        <w:rPr>
          <w:rFonts w:asciiTheme="minorBidi" w:hAnsiTheme="minorBidi" w:cstheme="minorBidi"/>
          <w:b/>
          <w:bCs/>
          <w:sz w:val="30"/>
          <w:szCs w:val="30"/>
          <w:rtl/>
        </w:rPr>
        <w:t xml:space="preserve"> </w:t>
      </w:r>
    </w:p>
    <w:p w:rsidR="00CE74AB" w:rsidRPr="0024175C" w:rsidRDefault="00CD58A0" w:rsidP="00CD58A0">
      <w:pPr>
        <w:spacing w:after="0"/>
        <w:jc w:val="mediumKashida"/>
        <w:rPr>
          <w:rFonts w:asciiTheme="minorBidi" w:hAnsiTheme="minorBidi" w:cstheme="minorBidi"/>
          <w:sz w:val="30"/>
          <w:szCs w:val="30"/>
          <w:rtl/>
        </w:rPr>
      </w:pPr>
      <w:r w:rsidRPr="0024175C">
        <w:rPr>
          <w:rFonts w:asciiTheme="minorBidi" w:hAnsiTheme="minorBidi" w:cstheme="minorBidi"/>
          <w:sz w:val="30"/>
          <w:szCs w:val="30"/>
          <w:rtl/>
        </w:rPr>
        <w:t xml:space="preserve"> </w:t>
      </w:r>
      <w:r w:rsidR="00CE74AB" w:rsidRPr="0024175C">
        <w:rPr>
          <w:rFonts w:asciiTheme="minorBidi" w:hAnsiTheme="minorBidi" w:cstheme="minorBidi"/>
          <w:sz w:val="30"/>
          <w:szCs w:val="30"/>
          <w:rtl/>
        </w:rPr>
        <w:t xml:space="preserve"> تحت شعار (تعليم جيد هدفنا باعتماد التعليم الالكتروني والمنصات التعليمية والتعليم المزيج)</w:t>
      </w:r>
      <w:r w:rsidRPr="0024175C">
        <w:rPr>
          <w:rFonts w:asciiTheme="minorBidi" w:hAnsiTheme="minorBidi" w:cstheme="minorBidi"/>
          <w:sz w:val="30"/>
          <w:szCs w:val="30"/>
          <w:rtl/>
        </w:rPr>
        <w:t xml:space="preserve"> اقامت كلية التربية للعلوم الصرفة</w:t>
      </w:r>
      <w:r w:rsidR="00CE74AB" w:rsidRPr="0024175C">
        <w:rPr>
          <w:rFonts w:asciiTheme="minorBidi" w:hAnsiTheme="minorBidi" w:cstheme="minorBidi"/>
          <w:sz w:val="30"/>
          <w:szCs w:val="30"/>
          <w:rtl/>
        </w:rPr>
        <w:t xml:space="preserve"> </w:t>
      </w:r>
      <w:r w:rsidRPr="0024175C">
        <w:rPr>
          <w:rFonts w:asciiTheme="minorBidi" w:hAnsiTheme="minorBidi" w:cstheme="minorBidi"/>
          <w:sz w:val="30"/>
          <w:szCs w:val="30"/>
          <w:rtl/>
        </w:rPr>
        <w:t>و</w:t>
      </w:r>
      <w:r w:rsidR="00CE74AB" w:rsidRPr="0024175C">
        <w:rPr>
          <w:rFonts w:asciiTheme="minorBidi" w:hAnsiTheme="minorBidi" w:cstheme="minorBidi"/>
          <w:sz w:val="30"/>
          <w:szCs w:val="30"/>
          <w:rtl/>
        </w:rPr>
        <w:t xml:space="preserve"> بالتعاون مع اللجنة العليا للتعليم الالكتروني في وزارة التعليم العالي والبحث العلمي</w:t>
      </w:r>
      <w:r w:rsidRPr="0024175C">
        <w:rPr>
          <w:rFonts w:asciiTheme="minorBidi" w:hAnsiTheme="minorBidi" w:cstheme="minorBidi"/>
          <w:sz w:val="30"/>
          <w:szCs w:val="30"/>
          <w:rtl/>
        </w:rPr>
        <w:t xml:space="preserve"> ندوة علمية حول</w:t>
      </w:r>
      <w:r w:rsidRPr="0024175C">
        <w:rPr>
          <w:rFonts w:asciiTheme="minorBidi" w:hAnsiTheme="minorBidi" w:cstheme="minorBidi"/>
          <w:b/>
          <w:bCs/>
          <w:sz w:val="30"/>
          <w:szCs w:val="30"/>
          <w:rtl/>
        </w:rPr>
        <w:t xml:space="preserve"> </w:t>
      </w:r>
      <w:r w:rsidRPr="0024175C">
        <w:rPr>
          <w:rFonts w:asciiTheme="minorBidi" w:hAnsiTheme="minorBidi" w:cstheme="minorBidi"/>
          <w:sz w:val="30"/>
          <w:szCs w:val="30"/>
          <w:rtl/>
        </w:rPr>
        <w:t xml:space="preserve">التعليم والصف الالكتروني </w:t>
      </w:r>
      <w:r w:rsidRPr="0024175C">
        <w:rPr>
          <w:rFonts w:asciiTheme="minorBidi" w:hAnsiTheme="minorBidi" w:cstheme="minorBidi"/>
          <w:b/>
          <w:bCs/>
          <w:sz w:val="30"/>
          <w:szCs w:val="30"/>
          <w:rtl/>
        </w:rPr>
        <w:t xml:space="preserve"> </w:t>
      </w:r>
      <w:r w:rsidR="00CE74AB" w:rsidRPr="0024175C">
        <w:rPr>
          <w:rFonts w:asciiTheme="minorBidi" w:hAnsiTheme="minorBidi" w:cstheme="minorBidi"/>
          <w:sz w:val="30"/>
          <w:szCs w:val="30"/>
          <w:rtl/>
        </w:rPr>
        <w:t>بحضور عدد من أعضاء مجلس الجامعة وعدد من منتسبي الكلية .</w:t>
      </w:r>
    </w:p>
    <w:p w:rsidR="00CE74AB" w:rsidRPr="0024175C" w:rsidRDefault="00CD58A0" w:rsidP="00CD58A0">
      <w:pPr>
        <w:spacing w:after="0"/>
        <w:jc w:val="mediumKashida"/>
        <w:rPr>
          <w:rFonts w:asciiTheme="minorBidi" w:hAnsiTheme="minorBidi" w:cstheme="minorBidi"/>
          <w:sz w:val="30"/>
          <w:szCs w:val="30"/>
          <w:rtl/>
        </w:rPr>
      </w:pPr>
      <w:r w:rsidRPr="0024175C">
        <w:rPr>
          <w:rFonts w:asciiTheme="minorBidi" w:hAnsiTheme="minorBidi" w:cstheme="minorBidi"/>
          <w:sz w:val="30"/>
          <w:szCs w:val="30"/>
          <w:rtl/>
        </w:rPr>
        <w:t xml:space="preserve"> </w:t>
      </w:r>
    </w:p>
    <w:p w:rsidR="00CE74AB" w:rsidRPr="0024175C" w:rsidRDefault="00CD58A0" w:rsidP="000B0ADC">
      <w:pPr>
        <w:spacing w:after="0"/>
        <w:jc w:val="mediumKashida"/>
        <w:rPr>
          <w:rFonts w:asciiTheme="minorBidi" w:hAnsiTheme="minorBidi" w:cstheme="minorBidi"/>
          <w:sz w:val="30"/>
          <w:szCs w:val="30"/>
          <w:rtl/>
        </w:rPr>
      </w:pPr>
      <w:r w:rsidRPr="0024175C">
        <w:rPr>
          <w:rFonts w:asciiTheme="minorBidi" w:hAnsiTheme="minorBidi" w:cstheme="minorBidi"/>
          <w:sz w:val="30"/>
          <w:szCs w:val="30"/>
          <w:rtl/>
        </w:rPr>
        <w:t>تناولت</w:t>
      </w:r>
      <w:r w:rsidR="00CE74AB" w:rsidRPr="0024175C">
        <w:rPr>
          <w:rFonts w:asciiTheme="minorBidi" w:hAnsiTheme="minorBidi" w:cstheme="minorBidi"/>
          <w:sz w:val="30"/>
          <w:szCs w:val="30"/>
          <w:rtl/>
        </w:rPr>
        <w:t xml:space="preserve"> الندوة  التعليم الجيد والتنمية المستدامة والتعليم الالكتروني </w:t>
      </w:r>
      <w:r w:rsidR="000B0ADC">
        <w:rPr>
          <w:rFonts w:asciiTheme="minorBidi" w:hAnsiTheme="minorBidi" w:cstheme="minorBidi" w:hint="cs"/>
          <w:sz w:val="30"/>
          <w:szCs w:val="30"/>
          <w:rtl/>
        </w:rPr>
        <w:t>و</w:t>
      </w:r>
      <w:r w:rsidR="00CE74AB" w:rsidRPr="0024175C">
        <w:rPr>
          <w:rFonts w:asciiTheme="minorBidi" w:hAnsiTheme="minorBidi" w:cstheme="minorBidi"/>
          <w:sz w:val="30"/>
          <w:szCs w:val="30"/>
          <w:rtl/>
        </w:rPr>
        <w:t>الأهداف العالمية لتحقيق التنمية المستدامة والبالغ عددها 17 يقع العديد منها ضمن اختصاصات التعليم العالي وواجباتها ولكنها كخلاصة ومحصلة وفق تجارب دول العالم التي سبقت ونجحت من خلال اعتمادها على الاكاديميين والأساتذة الجامعي</w:t>
      </w:r>
      <w:r w:rsidR="000B0ADC">
        <w:rPr>
          <w:rFonts w:asciiTheme="minorBidi" w:hAnsiTheme="minorBidi" w:cstheme="minorBidi" w:hint="cs"/>
          <w:sz w:val="30"/>
          <w:szCs w:val="30"/>
          <w:rtl/>
        </w:rPr>
        <w:t>ي</w:t>
      </w:r>
      <w:r w:rsidR="00CE74AB" w:rsidRPr="0024175C">
        <w:rPr>
          <w:rFonts w:asciiTheme="minorBidi" w:hAnsiTheme="minorBidi" w:cstheme="minorBidi"/>
          <w:sz w:val="30"/>
          <w:szCs w:val="30"/>
          <w:rtl/>
        </w:rPr>
        <w:t xml:space="preserve">ن والجامعات والمراكز البحثية والعلمية 0 </w:t>
      </w:r>
      <w:r w:rsidRPr="0024175C">
        <w:rPr>
          <w:rFonts w:asciiTheme="minorBidi" w:hAnsiTheme="minorBidi" w:cstheme="minorBidi"/>
          <w:sz w:val="30"/>
          <w:szCs w:val="30"/>
          <w:rtl/>
        </w:rPr>
        <w:t xml:space="preserve"> </w:t>
      </w:r>
    </w:p>
    <w:p w:rsidR="00CE74AB" w:rsidRPr="0024175C" w:rsidRDefault="00CE74AB" w:rsidP="00CD58A0">
      <w:pPr>
        <w:spacing w:after="0"/>
        <w:jc w:val="mediumKashida"/>
        <w:rPr>
          <w:rFonts w:asciiTheme="minorBidi" w:hAnsiTheme="minorBidi" w:cstheme="minorBidi"/>
          <w:sz w:val="30"/>
          <w:szCs w:val="30"/>
          <w:rtl/>
        </w:rPr>
      </w:pPr>
      <w:r w:rsidRPr="0024175C">
        <w:rPr>
          <w:rFonts w:asciiTheme="minorBidi" w:hAnsiTheme="minorBidi" w:cstheme="minorBidi"/>
          <w:sz w:val="30"/>
          <w:szCs w:val="30"/>
          <w:rtl/>
        </w:rPr>
        <w:t>وأشارت المحاضرة الى دور تقنية المعلومات والتكن</w:t>
      </w:r>
      <w:r w:rsidR="000B0ADC">
        <w:rPr>
          <w:rFonts w:asciiTheme="minorBidi" w:hAnsiTheme="minorBidi" w:cstheme="minorBidi" w:hint="cs"/>
          <w:sz w:val="30"/>
          <w:szCs w:val="30"/>
          <w:rtl/>
        </w:rPr>
        <w:t>و</w:t>
      </w:r>
      <w:r w:rsidRPr="0024175C">
        <w:rPr>
          <w:rFonts w:asciiTheme="minorBidi" w:hAnsiTheme="minorBidi" w:cstheme="minorBidi"/>
          <w:sz w:val="30"/>
          <w:szCs w:val="30"/>
          <w:rtl/>
        </w:rPr>
        <w:t>لوجيا في تحقيق التعليم الالكتروني كتعزيز أنشطة البحث والتطوير وتعزيز تكن</w:t>
      </w:r>
      <w:r w:rsidR="000B0ADC">
        <w:rPr>
          <w:rFonts w:asciiTheme="minorBidi" w:hAnsiTheme="minorBidi" w:cstheme="minorBidi" w:hint="cs"/>
          <w:sz w:val="30"/>
          <w:szCs w:val="30"/>
          <w:rtl/>
        </w:rPr>
        <w:t>و</w:t>
      </w:r>
      <w:r w:rsidRPr="0024175C">
        <w:rPr>
          <w:rFonts w:asciiTheme="minorBidi" w:hAnsiTheme="minorBidi" w:cstheme="minorBidi"/>
          <w:sz w:val="30"/>
          <w:szCs w:val="30"/>
          <w:rtl/>
        </w:rPr>
        <w:t>لوجيا المعلومات والاتصالات والتكن</w:t>
      </w:r>
      <w:r w:rsidR="000B0ADC">
        <w:rPr>
          <w:rFonts w:asciiTheme="minorBidi" w:hAnsiTheme="minorBidi" w:cstheme="minorBidi" w:hint="cs"/>
          <w:sz w:val="30"/>
          <w:szCs w:val="30"/>
          <w:rtl/>
        </w:rPr>
        <w:t>و</w:t>
      </w:r>
      <w:r w:rsidRPr="0024175C">
        <w:rPr>
          <w:rFonts w:asciiTheme="minorBidi" w:hAnsiTheme="minorBidi" w:cstheme="minorBidi"/>
          <w:sz w:val="30"/>
          <w:szCs w:val="30"/>
          <w:rtl/>
        </w:rPr>
        <w:t>لوجيا الحيوية واعتماد الاليات القابلة للاستدامة 0وتحسين أداء المؤسسات المستندة الى تكنلوجية الحديثة واستحداث أنماط تكنلوجية ومؤسسية جديدة 0 وتعزيز بناء القدرات والابتكار بهدف تحقيق اهداف الت</w:t>
      </w:r>
      <w:r w:rsidR="000B0ADC">
        <w:rPr>
          <w:rFonts w:asciiTheme="minorBidi" w:hAnsiTheme="minorBidi" w:cstheme="minorBidi" w:hint="cs"/>
          <w:sz w:val="30"/>
          <w:szCs w:val="30"/>
          <w:rtl/>
        </w:rPr>
        <w:t>ن</w:t>
      </w:r>
      <w:r w:rsidRPr="0024175C">
        <w:rPr>
          <w:rFonts w:asciiTheme="minorBidi" w:hAnsiTheme="minorBidi" w:cstheme="minorBidi"/>
          <w:sz w:val="30"/>
          <w:szCs w:val="30"/>
          <w:rtl/>
        </w:rPr>
        <w:t>مية المستدامة 0 كذلك وضع الخطط والبرامج التي تهدف الى تحويل المجتمع الى مجتمع معلوماتي .</w:t>
      </w:r>
    </w:p>
    <w:p w:rsidR="00CE74AB" w:rsidRPr="0024175C" w:rsidRDefault="00CE74AB" w:rsidP="000B0ADC">
      <w:pPr>
        <w:spacing w:after="0"/>
        <w:jc w:val="mediumKashida"/>
        <w:rPr>
          <w:rFonts w:asciiTheme="minorBidi" w:hAnsiTheme="minorBidi" w:cstheme="minorBidi"/>
          <w:sz w:val="30"/>
          <w:szCs w:val="30"/>
          <w:rtl/>
        </w:rPr>
      </w:pPr>
      <w:r w:rsidRPr="0024175C">
        <w:rPr>
          <w:rFonts w:asciiTheme="minorBidi" w:hAnsiTheme="minorBidi" w:cstheme="minorBidi"/>
          <w:sz w:val="30"/>
          <w:szCs w:val="30"/>
          <w:rtl/>
        </w:rPr>
        <w:t xml:space="preserve">واختتمت الندوة بفتح جانب النقاش والاستفهام عن </w:t>
      </w:r>
      <w:r w:rsidR="000B0ADC">
        <w:rPr>
          <w:rFonts w:asciiTheme="minorBidi" w:hAnsiTheme="minorBidi" w:cstheme="minorBidi" w:hint="cs"/>
          <w:sz w:val="30"/>
          <w:szCs w:val="30"/>
          <w:rtl/>
        </w:rPr>
        <w:t>آ</w:t>
      </w:r>
      <w:bookmarkStart w:id="0" w:name="_GoBack"/>
      <w:bookmarkEnd w:id="0"/>
      <w:r w:rsidRPr="0024175C">
        <w:rPr>
          <w:rFonts w:asciiTheme="minorBidi" w:hAnsiTheme="minorBidi" w:cstheme="minorBidi"/>
          <w:sz w:val="30"/>
          <w:szCs w:val="30"/>
          <w:rtl/>
        </w:rPr>
        <w:t xml:space="preserve">لية استخدام هذه التقنيات في التعليم ومدى استفادة الطلبة من هذه التجربة ، تلاها تكريم المحاضرين واللجنة العليا للتعليم الالكتروني بدرع الكلية وشهادات تقديرية </w:t>
      </w:r>
      <w:r w:rsidR="00CD58A0" w:rsidRPr="0024175C">
        <w:rPr>
          <w:rFonts w:asciiTheme="minorBidi" w:hAnsiTheme="minorBidi" w:cstheme="minorBidi"/>
          <w:sz w:val="30"/>
          <w:szCs w:val="30"/>
          <w:rtl/>
        </w:rPr>
        <w:t>.</w:t>
      </w:r>
    </w:p>
    <w:p w:rsidR="00CE74AB" w:rsidRPr="0024175C" w:rsidRDefault="00CD58A0" w:rsidP="00CE74AB">
      <w:pPr>
        <w:spacing w:after="0"/>
        <w:jc w:val="mediumKashida"/>
        <w:rPr>
          <w:rFonts w:asciiTheme="minorBidi" w:hAnsiTheme="minorBidi" w:cstheme="minorBidi"/>
          <w:sz w:val="32"/>
          <w:szCs w:val="32"/>
          <w:rtl/>
        </w:rPr>
      </w:pPr>
      <w:r w:rsidRPr="0024175C">
        <w:rPr>
          <w:rFonts w:asciiTheme="minorBidi" w:hAnsiTheme="minorBidi" w:cstheme="minorBidi"/>
          <w:sz w:val="32"/>
          <w:szCs w:val="32"/>
          <w:rtl/>
        </w:rPr>
        <w:t xml:space="preserve"> </w:t>
      </w:r>
    </w:p>
    <w:p w:rsidR="00DF037C" w:rsidRPr="0024175C" w:rsidRDefault="00DF037C">
      <w:pPr>
        <w:rPr>
          <w:rFonts w:asciiTheme="minorBidi" w:hAnsiTheme="minorBidi" w:cstheme="minorBidi"/>
        </w:rPr>
      </w:pPr>
    </w:p>
    <w:sectPr w:rsidR="00DF037C" w:rsidRPr="0024175C" w:rsidSect="001179F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E7" w:rsidRDefault="002321E7" w:rsidP="00104970">
      <w:pPr>
        <w:spacing w:after="0" w:line="240" w:lineRule="auto"/>
      </w:pPr>
      <w:r>
        <w:separator/>
      </w:r>
    </w:p>
  </w:endnote>
  <w:endnote w:type="continuationSeparator" w:id="0">
    <w:p w:rsidR="002321E7" w:rsidRDefault="002321E7" w:rsidP="0010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alid Art bold">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24" w:rsidRDefault="006131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24" w:rsidRDefault="006131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24" w:rsidRDefault="006131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E7" w:rsidRDefault="002321E7" w:rsidP="00104970">
      <w:pPr>
        <w:spacing w:after="0" w:line="240" w:lineRule="auto"/>
      </w:pPr>
      <w:r>
        <w:separator/>
      </w:r>
    </w:p>
  </w:footnote>
  <w:footnote w:type="continuationSeparator" w:id="0">
    <w:p w:rsidR="002321E7" w:rsidRDefault="002321E7" w:rsidP="00104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24" w:rsidRDefault="006131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7C" w:rsidRPr="00DF037C" w:rsidRDefault="00DF037C" w:rsidP="00DF037C">
    <w:pPr>
      <w:pStyle w:val="a3"/>
      <w:jc w:val="center"/>
      <w:rPr>
        <w:rFonts w:cs="Khalid Art bold"/>
        <w:b/>
        <w:bCs/>
        <w:sz w:val="32"/>
        <w:szCs w:val="32"/>
        <w:rtl/>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24" w:rsidRDefault="006131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31"/>
    <w:rsid w:val="00036D11"/>
    <w:rsid w:val="000B0ADC"/>
    <w:rsid w:val="00104970"/>
    <w:rsid w:val="0010668E"/>
    <w:rsid w:val="001179F6"/>
    <w:rsid w:val="002321E7"/>
    <w:rsid w:val="0024175C"/>
    <w:rsid w:val="002B1C0E"/>
    <w:rsid w:val="0054291C"/>
    <w:rsid w:val="00613124"/>
    <w:rsid w:val="00630913"/>
    <w:rsid w:val="00844FE1"/>
    <w:rsid w:val="00850F31"/>
    <w:rsid w:val="00875EA5"/>
    <w:rsid w:val="008923A7"/>
    <w:rsid w:val="00AC0F30"/>
    <w:rsid w:val="00B64DF2"/>
    <w:rsid w:val="00CD58A0"/>
    <w:rsid w:val="00CE74AB"/>
    <w:rsid w:val="00DE4742"/>
    <w:rsid w:val="00DF0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AB"/>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970"/>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104970"/>
  </w:style>
  <w:style w:type="paragraph" w:styleId="a4">
    <w:name w:val="footer"/>
    <w:basedOn w:val="a"/>
    <w:link w:val="Char0"/>
    <w:uiPriority w:val="99"/>
    <w:unhideWhenUsed/>
    <w:rsid w:val="00104970"/>
    <w:pPr>
      <w:tabs>
        <w:tab w:val="center" w:pos="4153"/>
        <w:tab w:val="right" w:pos="8306"/>
      </w:tabs>
      <w:spacing w:after="0" w:line="240" w:lineRule="auto"/>
    </w:pPr>
  </w:style>
  <w:style w:type="character" w:customStyle="1" w:styleId="Char0">
    <w:name w:val="تذييل الصفحة Char"/>
    <w:basedOn w:val="a0"/>
    <w:link w:val="a4"/>
    <w:uiPriority w:val="99"/>
    <w:rsid w:val="00104970"/>
  </w:style>
  <w:style w:type="paragraph" w:styleId="a5">
    <w:name w:val="Balloon Text"/>
    <w:basedOn w:val="a"/>
    <w:link w:val="Char1"/>
    <w:uiPriority w:val="99"/>
    <w:semiHidden/>
    <w:unhideWhenUsed/>
    <w:rsid w:val="00B64DF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64DF2"/>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AB"/>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970"/>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104970"/>
  </w:style>
  <w:style w:type="paragraph" w:styleId="a4">
    <w:name w:val="footer"/>
    <w:basedOn w:val="a"/>
    <w:link w:val="Char0"/>
    <w:uiPriority w:val="99"/>
    <w:unhideWhenUsed/>
    <w:rsid w:val="00104970"/>
    <w:pPr>
      <w:tabs>
        <w:tab w:val="center" w:pos="4153"/>
        <w:tab w:val="right" w:pos="8306"/>
      </w:tabs>
      <w:spacing w:after="0" w:line="240" w:lineRule="auto"/>
    </w:pPr>
  </w:style>
  <w:style w:type="character" w:customStyle="1" w:styleId="Char0">
    <w:name w:val="تذييل الصفحة Char"/>
    <w:basedOn w:val="a0"/>
    <w:link w:val="a4"/>
    <w:uiPriority w:val="99"/>
    <w:rsid w:val="00104970"/>
  </w:style>
  <w:style w:type="paragraph" w:styleId="a5">
    <w:name w:val="Balloon Text"/>
    <w:basedOn w:val="a"/>
    <w:link w:val="Char1"/>
    <w:uiPriority w:val="99"/>
    <w:semiHidden/>
    <w:unhideWhenUsed/>
    <w:rsid w:val="00B64DF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64DF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FD4D-147F-438A-8F0C-F3F543B3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201</Words>
  <Characters>1152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al marsa</cp:lastModifiedBy>
  <cp:revision>7</cp:revision>
  <cp:lastPrinted>2016-10-09T05:40:00Z</cp:lastPrinted>
  <dcterms:created xsi:type="dcterms:W3CDTF">2016-10-06T05:55:00Z</dcterms:created>
  <dcterms:modified xsi:type="dcterms:W3CDTF">2016-10-09T06:04:00Z</dcterms:modified>
</cp:coreProperties>
</file>